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D6582" w:rsidR="000C563D" w:rsidP="000C563D" w:rsidRDefault="000C563D" w14:paraId="203EEA68" w14:textId="77777777">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15F988F6" wp14:editId="21081278">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rsidRPr="003B5F13" w:rsidR="000C563D" w:rsidP="000C563D" w:rsidRDefault="000C563D" w14:paraId="28B36A34" w14:textId="77777777">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rsidRPr="003B5F13" w:rsidR="000C563D" w:rsidP="000C563D" w:rsidRDefault="000C563D" w14:paraId="05FE1F3E" w14:textId="77777777">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rsidRPr="00944A23" w:rsidR="00944A23" w:rsidP="00FC63A0" w:rsidRDefault="00944A23" w14:paraId="25FCA7A2" w14:textId="2C633B26">
      <w:pPr>
        <w:jc w:val="center"/>
        <w:rPr>
          <w:rFonts w:ascii="Calibri Light" w:hAnsi="Calibri Light" w:eastAsia="Calibri" w:cs="Calibri Light"/>
          <w:i/>
          <w:sz w:val="22"/>
          <w:szCs w:val="22"/>
          <w:lang w:val="en-GB"/>
        </w:rPr>
      </w:pPr>
      <w:r w:rsidRPr="00944A23">
        <w:rPr>
          <w:rFonts w:ascii="Calibri Light" w:hAnsi="Calibri Light" w:eastAsia="Calibri" w:cs="Calibri Light"/>
          <w:i/>
          <w:sz w:val="22"/>
          <w:szCs w:val="22"/>
          <w:lang w:val="en-GB"/>
        </w:rPr>
        <w:t>The Sunday Times ‘State Sec</w:t>
      </w:r>
      <w:r w:rsidR="00165C07">
        <w:rPr>
          <w:rFonts w:ascii="Calibri Light" w:hAnsi="Calibri Light" w:eastAsia="Calibri" w:cs="Calibri Light"/>
          <w:i/>
          <w:sz w:val="22"/>
          <w:szCs w:val="22"/>
          <w:lang w:val="en-GB"/>
        </w:rPr>
        <w:t xml:space="preserve">ondary School of the Year’ </w:t>
      </w:r>
      <w:r w:rsidR="00FC63A0">
        <w:rPr>
          <w:rFonts w:ascii="Calibri Light" w:hAnsi="Calibri Light" w:eastAsia="Calibri" w:cs="Calibri Light"/>
          <w:i/>
          <w:sz w:val="22"/>
          <w:szCs w:val="22"/>
          <w:lang w:val="en-GB"/>
        </w:rPr>
        <w:t>2024</w:t>
      </w:r>
    </w:p>
    <w:p w:rsidR="00AA634F" w:rsidP="000C563D" w:rsidRDefault="00AA634F" w14:paraId="68B7C0FA" w14:textId="77777777">
      <w:pPr>
        <w:pStyle w:val="NoSpacing"/>
        <w:jc w:val="center"/>
        <w:rPr>
          <w:rFonts w:asciiTheme="majorHAnsi" w:hAnsiTheme="majorHAnsi" w:cstheme="majorHAnsi"/>
          <w:i/>
        </w:rPr>
      </w:pPr>
    </w:p>
    <w:p w:rsidR="006B7415" w:rsidP="000C563D" w:rsidRDefault="006B7415" w14:paraId="6C7314F7" w14:textId="77777777">
      <w:pPr>
        <w:pStyle w:val="NoSpacing"/>
        <w:jc w:val="center"/>
        <w:rPr>
          <w:rFonts w:asciiTheme="majorHAnsi" w:hAnsiTheme="majorHAnsi" w:cstheme="majorHAnsi"/>
          <w:i/>
        </w:rPr>
      </w:pPr>
    </w:p>
    <w:p w:rsidRPr="006D6582" w:rsidR="000C563D" w:rsidP="000C563D" w:rsidRDefault="000C563D" w14:paraId="15F83DAC" w14:textId="22669BE5">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220C0">
        <w:rPr>
          <w:rFonts w:asciiTheme="majorHAnsi" w:hAnsiTheme="majorHAnsi" w:cstheme="majorHAnsi"/>
          <w:i/>
        </w:rPr>
        <w:t xml:space="preserve">described by </w:t>
      </w:r>
      <w:r w:rsidR="004F373E">
        <w:rPr>
          <w:rFonts w:asciiTheme="majorHAnsi" w:hAnsiTheme="majorHAnsi" w:cstheme="majorHAnsi"/>
          <w:i/>
        </w:rPr>
        <w:t>O</w:t>
      </w:r>
      <w:r w:rsidR="002220C0">
        <w:rPr>
          <w:rFonts w:asciiTheme="majorHAnsi" w:hAnsiTheme="majorHAnsi" w:cstheme="majorHAnsi"/>
          <w:i/>
        </w:rPr>
        <w:t>fsted as ‘exceptional’ and ‘first rate</w:t>
      </w:r>
      <w:r w:rsidR="00483EBD">
        <w:rPr>
          <w:rFonts w:asciiTheme="majorHAnsi" w:hAnsiTheme="majorHAnsi" w:cstheme="majorHAnsi"/>
          <w:i/>
        </w:rPr>
        <w:t xml:space="preserve">’ </w:t>
      </w:r>
      <w:r w:rsidRPr="006D6582">
        <w:rPr>
          <w:rFonts w:asciiTheme="majorHAnsi" w:hAnsiTheme="majorHAnsi" w:cstheme="majorHAnsi"/>
          <w:i/>
        </w:rPr>
        <w:t>which prioritises the wellbeing and development of its staff?</w:t>
      </w:r>
    </w:p>
    <w:p w:rsidRPr="006D6582" w:rsidR="000C563D" w:rsidP="000C563D" w:rsidRDefault="000C563D" w14:paraId="6F629F5C" w14:textId="77777777">
      <w:pPr>
        <w:pStyle w:val="NoSpacing"/>
        <w:jc w:val="center"/>
        <w:rPr>
          <w:rFonts w:asciiTheme="majorHAnsi" w:hAnsiTheme="majorHAnsi" w:cstheme="majorHAnsi"/>
          <w:i/>
        </w:rPr>
      </w:pPr>
    </w:p>
    <w:p w:rsidR="000C563D" w:rsidP="000C563D" w:rsidRDefault="000C563D" w14:paraId="35888F3F" w14:textId="77777777">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Pr="006D6582" w:rsidR="00944A23">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rsidR="001F1B98" w:rsidP="006B7415" w:rsidRDefault="001F1B98" w14:paraId="52EC436B" w14:textId="77777777">
      <w:pPr>
        <w:pStyle w:val="NoSpacing"/>
        <w:rPr>
          <w:rFonts w:asciiTheme="majorHAnsi" w:hAnsiTheme="majorHAnsi" w:cstheme="majorHAnsi"/>
          <w:i/>
        </w:rPr>
      </w:pPr>
    </w:p>
    <w:p w:rsidRPr="006D6582" w:rsidR="000C563D" w:rsidP="000C563D" w:rsidRDefault="000C563D" w14:paraId="4CE3506A" w14:textId="77777777">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rsidR="000C563D" w:rsidP="000C563D" w:rsidRDefault="000C563D" w14:paraId="4790C59A" w14:textId="77777777">
      <w:pPr>
        <w:pStyle w:val="NoSpacing"/>
        <w:rPr>
          <w:rFonts w:asciiTheme="majorHAnsi" w:hAnsiTheme="majorHAnsi" w:cstheme="majorHAnsi"/>
          <w:sz w:val="36"/>
          <w:szCs w:val="36"/>
        </w:rPr>
      </w:pPr>
    </w:p>
    <w:p w:rsidRPr="004F09B6" w:rsidR="00F86342" w:rsidP="000C563D" w:rsidRDefault="00F86342" w14:paraId="17F98FA5" w14:textId="77777777">
      <w:pPr>
        <w:pStyle w:val="NoSpacing"/>
        <w:rPr>
          <w:rFonts w:asciiTheme="majorHAnsi" w:hAnsiTheme="majorHAnsi" w:cstheme="majorHAnsi"/>
          <w:sz w:val="28"/>
          <w:szCs w:val="28"/>
        </w:rPr>
      </w:pPr>
    </w:p>
    <w:p w:rsidR="00CB0AFC" w:rsidP="094641E6" w:rsidRDefault="00561CEF" w14:paraId="5C087997" w14:textId="09F79DAF">
      <w:pPr>
        <w:pStyle w:val="NoSpacing"/>
        <w:jc w:val="center"/>
        <w:rPr>
          <w:rFonts w:ascii="Calibri Light" w:hAnsi="Calibri Light" w:cs="Calibri Light" w:asciiTheme="majorAscii" w:hAnsiTheme="majorAscii" w:cstheme="majorAscii"/>
          <w:b w:val="1"/>
          <w:bCs w:val="1"/>
          <w:sz w:val="36"/>
          <w:szCs w:val="36"/>
        </w:rPr>
      </w:pPr>
      <w:r w:rsidRPr="094641E6" w:rsidR="00561CEF">
        <w:rPr>
          <w:rFonts w:ascii="Calibri Light" w:hAnsi="Calibri Light" w:cs="Calibri Light" w:asciiTheme="majorAscii" w:hAnsiTheme="majorAscii" w:cstheme="majorAscii"/>
          <w:b w:val="1"/>
          <w:bCs w:val="1"/>
          <w:sz w:val="36"/>
          <w:szCs w:val="36"/>
        </w:rPr>
        <w:t>Sports Coach</w:t>
      </w:r>
    </w:p>
    <w:p w:rsidR="00CB0AFC" w:rsidP="094641E6" w:rsidRDefault="0001770D" w14:paraId="4C2D8F17" w14:textId="0E4F3E1D">
      <w:pPr>
        <w:pStyle w:val="NoSpacing"/>
        <w:jc w:val="center"/>
        <w:rPr>
          <w:rFonts w:ascii="Calibri Light" w:hAnsi="Calibri Light" w:cs="Calibri Light" w:asciiTheme="majorAscii" w:hAnsiTheme="majorAscii" w:cstheme="majorAscii"/>
          <w:i w:val="1"/>
          <w:iCs w:val="1"/>
          <w:sz w:val="28"/>
          <w:szCs w:val="28"/>
        </w:rPr>
      </w:pPr>
      <w:r w:rsidRPr="094641E6" w:rsidR="0001770D">
        <w:rPr>
          <w:rFonts w:ascii="Calibri Light" w:hAnsi="Calibri Light" w:cs="Calibri Light" w:asciiTheme="majorAscii" w:hAnsiTheme="majorAscii" w:cstheme="majorAscii"/>
          <w:i w:val="1"/>
          <w:iCs w:val="1"/>
          <w:sz w:val="28"/>
          <w:szCs w:val="28"/>
        </w:rPr>
        <w:t xml:space="preserve"> </w:t>
      </w:r>
      <w:r w:rsidRPr="094641E6" w:rsidR="5A286B49">
        <w:rPr>
          <w:rFonts w:ascii="Calibri Light" w:hAnsi="Calibri Light" w:cs="Calibri Light" w:asciiTheme="majorAscii" w:hAnsiTheme="majorAscii" w:cstheme="majorAscii"/>
          <w:i w:val="1"/>
          <w:iCs w:val="1"/>
          <w:sz w:val="28"/>
          <w:szCs w:val="28"/>
        </w:rPr>
        <w:t>F</w:t>
      </w:r>
      <w:r w:rsidRPr="094641E6" w:rsidR="00D41A8D">
        <w:rPr>
          <w:rFonts w:ascii="Calibri Light" w:hAnsi="Calibri Light" w:cs="Calibri Light" w:asciiTheme="majorAscii" w:hAnsiTheme="majorAscii" w:cstheme="majorAscii"/>
          <w:i w:val="1"/>
          <w:iCs w:val="1"/>
          <w:sz w:val="28"/>
          <w:szCs w:val="28"/>
        </w:rPr>
        <w:t xml:space="preserve">rom </w:t>
      </w:r>
      <w:r w:rsidRPr="094641E6" w:rsidR="006B7415">
        <w:rPr>
          <w:rFonts w:ascii="Calibri Light" w:hAnsi="Calibri Light" w:cs="Calibri Light" w:asciiTheme="majorAscii" w:hAnsiTheme="majorAscii" w:cstheme="majorAscii"/>
          <w:i w:val="1"/>
          <w:iCs w:val="1"/>
          <w:sz w:val="28"/>
          <w:szCs w:val="28"/>
        </w:rPr>
        <w:t>September</w:t>
      </w:r>
      <w:r w:rsidRPr="094641E6" w:rsidR="68E1B61A">
        <w:rPr>
          <w:rFonts w:ascii="Calibri Light" w:hAnsi="Calibri Light" w:cs="Calibri Light" w:asciiTheme="majorAscii" w:hAnsiTheme="majorAscii" w:cstheme="majorAscii"/>
          <w:i w:val="1"/>
          <w:iCs w:val="1"/>
          <w:sz w:val="28"/>
          <w:szCs w:val="28"/>
        </w:rPr>
        <w:t xml:space="preserve"> </w:t>
      </w:r>
      <w:r w:rsidRPr="094641E6" w:rsidR="00DD026D">
        <w:rPr>
          <w:rFonts w:ascii="Calibri Light" w:hAnsi="Calibri Light" w:cs="Calibri Light" w:asciiTheme="majorAscii" w:hAnsiTheme="majorAscii" w:cstheme="majorAscii"/>
          <w:i w:val="1"/>
          <w:iCs w:val="1"/>
          <w:sz w:val="28"/>
          <w:szCs w:val="28"/>
        </w:rPr>
        <w:t>202</w:t>
      </w:r>
      <w:r w:rsidRPr="094641E6" w:rsidR="00561CEF">
        <w:rPr>
          <w:rFonts w:ascii="Calibri Light" w:hAnsi="Calibri Light" w:cs="Calibri Light" w:asciiTheme="majorAscii" w:hAnsiTheme="majorAscii" w:cstheme="majorAscii"/>
          <w:i w:val="1"/>
          <w:iCs w:val="1"/>
          <w:sz w:val="28"/>
          <w:szCs w:val="28"/>
        </w:rPr>
        <w:t>5</w:t>
      </w:r>
    </w:p>
    <w:p w:rsidR="00E06514" w:rsidP="283E479C" w:rsidRDefault="00E06514" w14:paraId="700A2615" w14:textId="298420EA">
      <w:pPr>
        <w:pStyle w:val="NoSpacing"/>
        <w:jc w:val="center"/>
        <w:rPr>
          <w:rFonts w:ascii="Calibri Light" w:hAnsi="Calibri Light" w:cs="Calibri Light" w:asciiTheme="majorAscii" w:hAnsiTheme="majorAscii" w:cstheme="majorAscii"/>
          <w:i w:val="1"/>
          <w:iCs w:val="1"/>
          <w:sz w:val="28"/>
          <w:szCs w:val="28"/>
        </w:rPr>
      </w:pPr>
      <w:r w:rsidRPr="283E479C" w:rsidR="00E06514">
        <w:rPr>
          <w:rFonts w:ascii="Calibri Light" w:hAnsi="Calibri Light" w:cs="Calibri Light" w:asciiTheme="majorAscii" w:hAnsiTheme="majorAscii" w:cstheme="majorAscii"/>
          <w:i w:val="1"/>
          <w:iCs w:val="1"/>
          <w:sz w:val="28"/>
          <w:szCs w:val="28"/>
        </w:rPr>
        <w:t>(</w:t>
      </w:r>
      <w:r w:rsidRPr="283E479C" w:rsidR="4039088B">
        <w:rPr>
          <w:rFonts w:ascii="Calibri Light" w:hAnsi="Calibri Light" w:cs="Calibri Light" w:asciiTheme="majorAscii" w:hAnsiTheme="majorAscii" w:cstheme="majorAscii"/>
          <w:i w:val="1"/>
          <w:iCs w:val="1"/>
          <w:sz w:val="28"/>
          <w:szCs w:val="28"/>
        </w:rPr>
        <w:t>A</w:t>
      </w:r>
      <w:r w:rsidRPr="283E479C" w:rsidR="00E06514">
        <w:rPr>
          <w:rFonts w:ascii="Calibri Light" w:hAnsi="Calibri Light" w:cs="Calibri Light" w:asciiTheme="majorAscii" w:hAnsiTheme="majorAscii" w:cstheme="majorAscii"/>
          <w:i w:val="1"/>
          <w:iCs w:val="1"/>
          <w:sz w:val="28"/>
          <w:szCs w:val="28"/>
        </w:rPr>
        <w:t xml:space="preserve"> minimum of 20 hours per week</w:t>
      </w:r>
      <w:r w:rsidRPr="283E479C" w:rsidR="2780B024">
        <w:rPr>
          <w:rFonts w:ascii="Calibri Light" w:hAnsi="Calibri Light" w:cs="Calibri Light" w:asciiTheme="majorAscii" w:hAnsiTheme="majorAscii" w:cstheme="majorAscii"/>
          <w:i w:val="1"/>
          <w:iCs w:val="1"/>
          <w:sz w:val="28"/>
          <w:szCs w:val="28"/>
        </w:rPr>
        <w:t xml:space="preserve"> term-time only</w:t>
      </w:r>
      <w:r w:rsidRPr="283E479C" w:rsidR="3966CEBC">
        <w:rPr>
          <w:rFonts w:ascii="Calibri Light" w:hAnsi="Calibri Light" w:cs="Calibri Light" w:asciiTheme="majorAscii" w:hAnsiTheme="majorAscii" w:cstheme="majorAscii"/>
          <w:i w:val="1"/>
          <w:iCs w:val="1"/>
          <w:sz w:val="28"/>
          <w:szCs w:val="28"/>
        </w:rPr>
        <w:t xml:space="preserve"> with a salary of £15,000</w:t>
      </w:r>
      <w:r w:rsidRPr="283E479C" w:rsidR="00E06514">
        <w:rPr>
          <w:rFonts w:ascii="Calibri Light" w:hAnsi="Calibri Light" w:cs="Calibri Light" w:asciiTheme="majorAscii" w:hAnsiTheme="majorAscii" w:cstheme="majorAscii"/>
          <w:i w:val="1"/>
          <w:iCs w:val="1"/>
          <w:sz w:val="28"/>
          <w:szCs w:val="28"/>
        </w:rPr>
        <w:t>)</w:t>
      </w:r>
    </w:p>
    <w:p w:rsidR="000C563D" w:rsidP="000C563D" w:rsidRDefault="000C563D" w14:paraId="0AD73B27" w14:textId="77777777">
      <w:pPr>
        <w:jc w:val="both"/>
        <w:rPr>
          <w:rFonts w:asciiTheme="majorHAnsi" w:hAnsiTheme="majorHAnsi" w:cstheme="majorHAnsi"/>
          <w:sz w:val="22"/>
          <w:szCs w:val="22"/>
          <w:lang w:val="en-GB"/>
        </w:rPr>
      </w:pPr>
    </w:p>
    <w:p w:rsidRPr="006D6582" w:rsidR="00F86342" w:rsidP="000C563D" w:rsidRDefault="00F86342" w14:paraId="1FF0BF0A" w14:textId="77777777">
      <w:pPr>
        <w:jc w:val="both"/>
        <w:rPr>
          <w:rFonts w:asciiTheme="majorHAnsi" w:hAnsiTheme="majorHAnsi" w:cstheme="majorHAnsi"/>
          <w:sz w:val="22"/>
          <w:szCs w:val="22"/>
          <w:lang w:val="en-GB"/>
        </w:rPr>
      </w:pPr>
    </w:p>
    <w:p w:rsidR="00F86342" w:rsidP="00A34D5F" w:rsidRDefault="00F86342" w14:paraId="71DD9CB3" w14:textId="77777777">
      <w:pPr>
        <w:pStyle w:val="BasicParagraph"/>
        <w:rPr>
          <w:rFonts w:asciiTheme="majorHAnsi" w:hAnsiTheme="majorHAnsi" w:cstheme="majorHAnsi"/>
          <w:sz w:val="22"/>
          <w:szCs w:val="22"/>
        </w:rPr>
      </w:pPr>
    </w:p>
    <w:p w:rsidR="00761E10" w:rsidP="479626AE" w:rsidRDefault="0001770D" w14:paraId="6C02CFA8" w14:textId="1F636ACD">
      <w:pPr>
        <w:pStyle w:val="BasicParagraph"/>
        <w:jc w:val="both"/>
        <w:rPr>
          <w:rFonts w:ascii="Calibri Light" w:hAnsi="Calibri Light" w:cs="Calibri Light" w:asciiTheme="majorAscii" w:hAnsiTheme="majorAscii" w:cstheme="majorAscii"/>
          <w:sz w:val="22"/>
          <w:szCs w:val="22"/>
        </w:rPr>
      </w:pPr>
      <w:r w:rsidRPr="5EFF7F66" w:rsidR="0001770D">
        <w:rPr>
          <w:rFonts w:ascii="Calibri Light" w:hAnsi="Calibri Light" w:cs="Calibri Light" w:asciiTheme="majorAscii" w:hAnsiTheme="majorAscii" w:cstheme="majorAscii"/>
          <w:sz w:val="22"/>
          <w:szCs w:val="22"/>
        </w:rPr>
        <w:t>Wilson’s School is widely recognised as one of the leading sporting state schools in the country</w:t>
      </w:r>
      <w:r w:rsidRPr="5EFF7F66" w:rsidR="00111351">
        <w:rPr>
          <w:rFonts w:ascii="Calibri Light" w:hAnsi="Calibri Light" w:cs="Calibri Light" w:asciiTheme="majorAscii" w:hAnsiTheme="majorAscii" w:cstheme="majorAscii"/>
          <w:sz w:val="22"/>
          <w:szCs w:val="22"/>
        </w:rPr>
        <w:t xml:space="preserve">.  </w:t>
      </w:r>
      <w:r w:rsidRPr="5EFF7F66" w:rsidR="00111351">
        <w:rPr>
          <w:rFonts w:ascii="Calibri Light" w:hAnsi="Calibri Light" w:cs="Calibri Light" w:asciiTheme="majorAscii" w:hAnsiTheme="majorAscii" w:cstheme="majorAscii"/>
          <w:sz w:val="22"/>
          <w:szCs w:val="22"/>
        </w:rPr>
        <w:t xml:space="preserve">This is a rare and exciting opportunity </w:t>
      </w:r>
      <w:r w:rsidRPr="5EFF7F66" w:rsidR="0040628D">
        <w:rPr>
          <w:rFonts w:ascii="Calibri Light" w:hAnsi="Calibri Light" w:cs="Calibri Light" w:asciiTheme="majorAscii" w:hAnsiTheme="majorAscii" w:cstheme="majorAscii"/>
          <w:sz w:val="22"/>
          <w:szCs w:val="22"/>
        </w:rPr>
        <w:t xml:space="preserve">for a </w:t>
      </w:r>
      <w:r w:rsidRPr="5EFF7F66" w:rsidR="087461FD">
        <w:rPr>
          <w:rFonts w:ascii="Calibri Light" w:hAnsi="Calibri Light" w:cs="Calibri Light" w:asciiTheme="majorAscii" w:hAnsiTheme="majorAscii" w:cstheme="majorAscii"/>
          <w:sz w:val="22"/>
          <w:szCs w:val="22"/>
        </w:rPr>
        <w:t xml:space="preserve">term-time only </w:t>
      </w:r>
      <w:r w:rsidRPr="5EFF7F66" w:rsidR="0040628D">
        <w:rPr>
          <w:rFonts w:ascii="Calibri Light" w:hAnsi="Calibri Light" w:cs="Calibri Light" w:asciiTheme="majorAscii" w:hAnsiTheme="majorAscii" w:cstheme="majorAscii"/>
          <w:sz w:val="22"/>
          <w:szCs w:val="22"/>
        </w:rPr>
        <w:t xml:space="preserve">Sports Coach with </w:t>
      </w:r>
      <w:r w:rsidRPr="5EFF7F66" w:rsidR="0040628D">
        <w:rPr>
          <w:rFonts w:ascii="Calibri Light" w:hAnsi="Calibri Light" w:cs="Calibri Light" w:asciiTheme="majorAscii" w:hAnsiTheme="majorAscii" w:cstheme="majorAscii"/>
          <w:sz w:val="22"/>
          <w:szCs w:val="22"/>
          <w:u w:val="single"/>
        </w:rPr>
        <w:t xml:space="preserve">at least two </w:t>
      </w:r>
      <w:r w:rsidRPr="5EFF7F66" w:rsidR="0040628D">
        <w:rPr>
          <w:rFonts w:ascii="Calibri Light" w:hAnsi="Calibri Light" w:cs="Calibri Light" w:asciiTheme="majorAscii" w:hAnsiTheme="majorAscii" w:cstheme="majorAscii"/>
          <w:sz w:val="22"/>
          <w:szCs w:val="22"/>
        </w:rPr>
        <w:t>of the following specialis</w:t>
      </w:r>
      <w:r w:rsidRPr="5EFF7F66" w:rsidR="006E1F3F">
        <w:rPr>
          <w:rFonts w:ascii="Calibri Light" w:hAnsi="Calibri Light" w:cs="Calibri Light" w:asciiTheme="majorAscii" w:hAnsiTheme="majorAscii" w:cstheme="majorAscii"/>
          <w:sz w:val="22"/>
          <w:szCs w:val="22"/>
        </w:rPr>
        <w:t>ms (</w:t>
      </w:r>
      <w:r w:rsidRPr="5EFF7F66" w:rsidR="219EAC3D">
        <w:rPr>
          <w:rFonts w:ascii="Calibri Light" w:hAnsi="Calibri Light" w:cs="Calibri Light" w:asciiTheme="majorAscii" w:hAnsiTheme="majorAscii" w:cstheme="majorAscii"/>
          <w:sz w:val="22"/>
          <w:szCs w:val="22"/>
        </w:rPr>
        <w:t>c</w:t>
      </w:r>
      <w:r w:rsidRPr="5EFF7F66" w:rsidR="006E1F3F">
        <w:rPr>
          <w:rFonts w:ascii="Calibri Light" w:hAnsi="Calibri Light" w:cs="Calibri Light" w:asciiTheme="majorAscii" w:hAnsiTheme="majorAscii" w:cstheme="majorAscii"/>
          <w:sz w:val="22"/>
          <w:szCs w:val="22"/>
        </w:rPr>
        <w:t xml:space="preserve">ricket, </w:t>
      </w:r>
      <w:r w:rsidRPr="5EFF7F66" w:rsidR="4016BF51">
        <w:rPr>
          <w:rFonts w:ascii="Calibri Light" w:hAnsi="Calibri Light" w:cs="Calibri Light" w:asciiTheme="majorAscii" w:hAnsiTheme="majorAscii" w:cstheme="majorAscii"/>
          <w:sz w:val="22"/>
          <w:szCs w:val="22"/>
        </w:rPr>
        <w:t>t</w:t>
      </w:r>
      <w:r w:rsidRPr="5EFF7F66" w:rsidR="006E1F3F">
        <w:rPr>
          <w:rFonts w:ascii="Calibri Light" w:hAnsi="Calibri Light" w:cs="Calibri Light" w:asciiTheme="majorAscii" w:hAnsiTheme="majorAscii" w:cstheme="majorAscii"/>
          <w:sz w:val="22"/>
          <w:szCs w:val="22"/>
        </w:rPr>
        <w:t xml:space="preserve">able </w:t>
      </w:r>
      <w:r w:rsidRPr="5EFF7F66" w:rsidR="06085449">
        <w:rPr>
          <w:rFonts w:ascii="Calibri Light" w:hAnsi="Calibri Light" w:cs="Calibri Light" w:asciiTheme="majorAscii" w:hAnsiTheme="majorAscii" w:cstheme="majorAscii"/>
          <w:sz w:val="22"/>
          <w:szCs w:val="22"/>
        </w:rPr>
        <w:t>t</w:t>
      </w:r>
      <w:r w:rsidRPr="5EFF7F66" w:rsidR="006E1F3F">
        <w:rPr>
          <w:rFonts w:ascii="Calibri Light" w:hAnsi="Calibri Light" w:cs="Calibri Light" w:asciiTheme="majorAscii" w:hAnsiTheme="majorAscii" w:cstheme="majorAscii"/>
          <w:sz w:val="22"/>
          <w:szCs w:val="22"/>
        </w:rPr>
        <w:t>ennis</w:t>
      </w:r>
      <w:r w:rsidRPr="5EFF7F66" w:rsidR="00726BDB">
        <w:rPr>
          <w:rFonts w:ascii="Calibri Light" w:hAnsi="Calibri Light" w:cs="Calibri Light" w:asciiTheme="majorAscii" w:hAnsiTheme="majorAscii" w:cstheme="majorAscii"/>
          <w:sz w:val="22"/>
          <w:szCs w:val="22"/>
        </w:rPr>
        <w:t xml:space="preserve">, </w:t>
      </w:r>
      <w:r w:rsidRPr="5EFF7F66" w:rsidR="4FFEB5A7">
        <w:rPr>
          <w:rFonts w:ascii="Calibri Light" w:hAnsi="Calibri Light" w:cs="Calibri Light" w:asciiTheme="majorAscii" w:hAnsiTheme="majorAscii" w:cstheme="majorAscii"/>
          <w:sz w:val="22"/>
          <w:szCs w:val="22"/>
        </w:rPr>
        <w:t>r</w:t>
      </w:r>
      <w:r w:rsidRPr="5EFF7F66" w:rsidR="00726BDB">
        <w:rPr>
          <w:rFonts w:ascii="Calibri Light" w:hAnsi="Calibri Light" w:cs="Calibri Light" w:asciiTheme="majorAscii" w:hAnsiTheme="majorAscii" w:cstheme="majorAscii"/>
          <w:sz w:val="22"/>
          <w:szCs w:val="22"/>
        </w:rPr>
        <w:t>ugby</w:t>
      </w:r>
      <w:r w:rsidRPr="5EFF7F66" w:rsidR="00726BDB">
        <w:rPr>
          <w:rFonts w:ascii="Calibri Light" w:hAnsi="Calibri Light" w:cs="Calibri Light" w:asciiTheme="majorAscii" w:hAnsiTheme="majorAscii" w:cstheme="majorAscii"/>
          <w:sz w:val="22"/>
          <w:szCs w:val="22"/>
        </w:rPr>
        <w:t xml:space="preserve"> and </w:t>
      </w:r>
      <w:r w:rsidRPr="5EFF7F66" w:rsidR="0F3B951E">
        <w:rPr>
          <w:rFonts w:ascii="Calibri Light" w:hAnsi="Calibri Light" w:cs="Calibri Light" w:asciiTheme="majorAscii" w:hAnsiTheme="majorAscii" w:cstheme="majorAscii"/>
          <w:sz w:val="22"/>
          <w:szCs w:val="22"/>
        </w:rPr>
        <w:t>b</w:t>
      </w:r>
      <w:r w:rsidRPr="5EFF7F66" w:rsidR="00726BDB">
        <w:rPr>
          <w:rFonts w:ascii="Calibri Light" w:hAnsi="Calibri Light" w:cs="Calibri Light" w:asciiTheme="majorAscii" w:hAnsiTheme="majorAscii" w:cstheme="majorAscii"/>
          <w:sz w:val="22"/>
          <w:szCs w:val="22"/>
        </w:rPr>
        <w:t xml:space="preserve">asketball) </w:t>
      </w:r>
      <w:r w:rsidRPr="5EFF7F66" w:rsidR="00111351">
        <w:rPr>
          <w:rFonts w:ascii="Calibri Light" w:hAnsi="Calibri Light" w:cs="Calibri Light" w:asciiTheme="majorAscii" w:hAnsiTheme="majorAscii" w:cstheme="majorAscii"/>
          <w:sz w:val="22"/>
          <w:szCs w:val="22"/>
        </w:rPr>
        <w:t>to join a thriving department.</w:t>
      </w:r>
      <w:r w:rsidRPr="5EFF7F66" w:rsidR="2882C8B6">
        <w:rPr>
          <w:rFonts w:ascii="Calibri Light" w:hAnsi="Calibri Light" w:cs="Calibri Light" w:asciiTheme="majorAscii" w:hAnsiTheme="majorAscii" w:cstheme="majorAscii"/>
          <w:sz w:val="22"/>
          <w:szCs w:val="22"/>
        </w:rPr>
        <w:t xml:space="preserve">  A commitment to Saturday morning coaching is required.</w:t>
      </w:r>
    </w:p>
    <w:p w:rsidR="00761E10" w:rsidP="00AD1A1A" w:rsidRDefault="00761E10" w14:paraId="74EBCCA4" w14:textId="77777777">
      <w:pPr>
        <w:pStyle w:val="BasicParagraph"/>
        <w:jc w:val="both"/>
        <w:rPr>
          <w:rFonts w:asciiTheme="majorHAnsi" w:hAnsiTheme="majorHAnsi" w:cstheme="majorHAnsi"/>
          <w:sz w:val="22"/>
          <w:szCs w:val="22"/>
        </w:rPr>
      </w:pPr>
    </w:p>
    <w:p w:rsidRPr="006D6582" w:rsidR="000C563D" w:rsidP="479626AE" w:rsidRDefault="00A34D5F" w14:paraId="5DD17676" w14:textId="7CFADA16">
      <w:pPr>
        <w:pStyle w:val="BasicParagraph"/>
        <w:jc w:val="both"/>
        <w:rPr>
          <w:rFonts w:ascii="Calibri Light" w:hAnsi="Calibri Light" w:cs="Calibri Light" w:asciiTheme="majorAscii" w:hAnsiTheme="majorAscii" w:cstheme="majorAscii"/>
          <w:sz w:val="22"/>
          <w:szCs w:val="22"/>
        </w:rPr>
      </w:pPr>
      <w:r w:rsidRPr="0C92F393" w:rsidR="00A34D5F">
        <w:rPr>
          <w:rFonts w:ascii="Calibri Light" w:hAnsi="Calibri Light" w:cs="Calibri Light" w:asciiTheme="majorAscii" w:hAnsiTheme="majorAscii" w:cstheme="majorAscii"/>
          <w:sz w:val="22"/>
          <w:szCs w:val="22"/>
        </w:rPr>
        <w:t>Whilst t</w:t>
      </w:r>
      <w:r w:rsidRPr="0C92F393" w:rsidR="000C563D">
        <w:rPr>
          <w:rFonts w:ascii="Calibri Light" w:hAnsi="Calibri Light" w:cs="Calibri Light" w:asciiTheme="majorAscii" w:hAnsiTheme="majorAscii" w:cstheme="majorAscii"/>
          <w:sz w:val="22"/>
          <w:szCs w:val="22"/>
        </w:rPr>
        <w:t>he closing date is</w:t>
      </w:r>
      <w:r w:rsidRPr="0C92F393" w:rsidR="2F1222AF">
        <w:rPr>
          <w:rFonts w:ascii="Calibri Light" w:hAnsi="Calibri Light" w:cs="Calibri Light" w:asciiTheme="majorAscii" w:hAnsiTheme="majorAscii" w:cstheme="majorAscii"/>
          <w:sz w:val="22"/>
          <w:szCs w:val="22"/>
        </w:rPr>
        <w:t xml:space="preserve"> Friday </w:t>
      </w:r>
      <w:r w:rsidRPr="0C92F393" w:rsidR="17A650BC">
        <w:rPr>
          <w:rFonts w:ascii="Calibri Light" w:hAnsi="Calibri Light" w:cs="Calibri Light" w:asciiTheme="majorAscii" w:hAnsiTheme="majorAscii" w:cstheme="majorAscii"/>
          <w:sz w:val="22"/>
          <w:szCs w:val="22"/>
        </w:rPr>
        <w:t>25</w:t>
      </w:r>
      <w:r w:rsidRPr="0C92F393" w:rsidR="2F1222AF">
        <w:rPr>
          <w:rFonts w:ascii="Calibri Light" w:hAnsi="Calibri Light" w:cs="Calibri Light" w:asciiTheme="majorAscii" w:hAnsiTheme="majorAscii" w:cstheme="majorAscii"/>
          <w:sz w:val="22"/>
          <w:szCs w:val="22"/>
        </w:rPr>
        <w:t xml:space="preserve"> July</w:t>
      </w:r>
      <w:r w:rsidRPr="0C92F393" w:rsidR="00A34D5F">
        <w:rPr>
          <w:rFonts w:ascii="Calibri Light" w:hAnsi="Calibri Light" w:cs="Calibri Light" w:asciiTheme="majorAscii" w:hAnsiTheme="majorAscii" w:cstheme="majorAscii"/>
          <w:sz w:val="22"/>
          <w:szCs w:val="22"/>
        </w:rPr>
        <w:t>,</w:t>
      </w:r>
      <w:r w:rsidRPr="0C92F393" w:rsidR="00A34D5F">
        <w:rPr>
          <w:rFonts w:ascii="Calibri Light" w:hAnsi="Calibri Light" w:cs="Calibri Light" w:asciiTheme="majorAscii" w:hAnsiTheme="majorAscii" w:cstheme="majorAscii"/>
          <w:sz w:val="22"/>
          <w:szCs w:val="22"/>
        </w:rPr>
        <w:t xml:space="preserve"> we may interview prior to this and therefore actively encourage early applications</w:t>
      </w:r>
      <w:r w:rsidRPr="0C92F393" w:rsidR="00383E76">
        <w:rPr>
          <w:rFonts w:ascii="Calibri Light" w:hAnsi="Calibri Light" w:cs="Calibri Light" w:asciiTheme="majorAscii" w:hAnsiTheme="majorAscii" w:cstheme="majorAscii"/>
          <w:sz w:val="22"/>
          <w:szCs w:val="22"/>
        </w:rPr>
        <w:t xml:space="preserve">.  </w:t>
      </w:r>
      <w:r w:rsidRPr="0C92F393" w:rsidR="000C563D">
        <w:rPr>
          <w:rFonts w:ascii="Calibri Light" w:hAnsi="Calibri Light" w:cs="Calibri Light" w:asciiTheme="majorAscii" w:hAnsiTheme="majorAscii" w:cstheme="majorAscii"/>
          <w:sz w:val="22"/>
          <w:szCs w:val="22"/>
        </w:rPr>
        <w:t xml:space="preserve">Further details and an </w:t>
      </w:r>
      <w:r w:rsidRPr="0C92F393" w:rsidR="00761E10">
        <w:rPr>
          <w:rFonts w:ascii="Calibri Light" w:hAnsi="Calibri Light" w:cs="Calibri Light" w:asciiTheme="majorAscii" w:hAnsiTheme="majorAscii" w:cstheme="majorAscii"/>
          <w:sz w:val="22"/>
          <w:szCs w:val="22"/>
        </w:rPr>
        <w:t xml:space="preserve">online </w:t>
      </w:r>
      <w:r w:rsidRPr="0C92F393" w:rsidR="000C563D">
        <w:rPr>
          <w:rFonts w:ascii="Calibri Light" w:hAnsi="Calibri Light" w:cs="Calibri Light" w:asciiTheme="majorAscii" w:hAnsiTheme="majorAscii" w:cstheme="majorAscii"/>
          <w:sz w:val="22"/>
          <w:szCs w:val="22"/>
        </w:rPr>
        <w:t xml:space="preserve">application form can be </w:t>
      </w:r>
      <w:r w:rsidRPr="0C92F393" w:rsidR="00761E10">
        <w:rPr>
          <w:rFonts w:ascii="Calibri Light" w:hAnsi="Calibri Light" w:cs="Calibri Light" w:asciiTheme="majorAscii" w:hAnsiTheme="majorAscii" w:cstheme="majorAscii"/>
          <w:sz w:val="22"/>
          <w:szCs w:val="22"/>
        </w:rPr>
        <w:t>accessed</w:t>
      </w:r>
      <w:r w:rsidRPr="0C92F393" w:rsidR="000C563D">
        <w:rPr>
          <w:rFonts w:ascii="Calibri Light" w:hAnsi="Calibri Light" w:cs="Calibri Light" w:asciiTheme="majorAscii" w:hAnsiTheme="majorAscii" w:cstheme="majorAscii"/>
          <w:sz w:val="22"/>
          <w:szCs w:val="22"/>
        </w:rPr>
        <w:t xml:space="preserve"> from our website</w:t>
      </w:r>
      <w:r w:rsidRPr="0C92F393" w:rsidR="00111351">
        <w:rPr>
          <w:rFonts w:ascii="Calibri Light" w:hAnsi="Calibri Light" w:cs="Calibri Light" w:asciiTheme="majorAscii" w:hAnsiTheme="majorAscii" w:cstheme="majorAscii"/>
          <w:sz w:val="22"/>
          <w:szCs w:val="22"/>
        </w:rPr>
        <w:t xml:space="preserve"> using the following link</w:t>
      </w:r>
      <w:r w:rsidRPr="0C92F393" w:rsidR="00490E8D">
        <w:rPr>
          <w:rFonts w:ascii="Calibri Light" w:hAnsi="Calibri Light" w:cs="Calibri Light" w:asciiTheme="majorAscii" w:hAnsiTheme="majorAscii" w:cstheme="majorAscii"/>
          <w:sz w:val="22"/>
          <w:szCs w:val="22"/>
        </w:rPr>
        <w:t xml:space="preserve"> </w:t>
      </w:r>
      <w:hyperlink r:id="Rfb254099a27f4a21">
        <w:r w:rsidRPr="0C92F393" w:rsidR="00490E8D">
          <w:rPr>
            <w:rStyle w:val="Hyperlink"/>
            <w:rFonts w:ascii="Calibri Light" w:hAnsi="Calibri Light" w:cs="Calibri Light" w:asciiTheme="majorAscii" w:hAnsiTheme="majorAscii" w:cstheme="majorAscii"/>
            <w:sz w:val="22"/>
            <w:szCs w:val="22"/>
          </w:rPr>
          <w:t>https://forms.office.com/e/xygUqDJ0S4</w:t>
        </w:r>
      </w:hyperlink>
      <w:r w:rsidRPr="0C92F393" w:rsidR="00490E8D">
        <w:rPr>
          <w:rFonts w:ascii="Calibri Light" w:hAnsi="Calibri Light" w:cs="Calibri Light" w:asciiTheme="majorAscii" w:hAnsiTheme="majorAscii" w:cstheme="majorAscii"/>
          <w:sz w:val="22"/>
          <w:szCs w:val="22"/>
        </w:rPr>
        <w:t xml:space="preserve">.  </w:t>
      </w:r>
      <w:r w:rsidRPr="0C92F393" w:rsidR="00100E73">
        <w:rPr>
          <w:rFonts w:ascii="Calibri Light" w:hAnsi="Calibri Light" w:cs="Calibri Light" w:asciiTheme="majorAscii" w:hAnsiTheme="majorAscii" w:cstheme="majorAscii"/>
          <w:sz w:val="22"/>
          <w:szCs w:val="22"/>
        </w:rPr>
        <w:t xml:space="preserve">This includes a section in which you should </w:t>
      </w:r>
      <w:r w:rsidRPr="0C92F393" w:rsidR="000E5775">
        <w:rPr>
          <w:rFonts w:ascii="Calibri Light" w:hAnsi="Calibri Light" w:cs="Calibri Light" w:asciiTheme="majorAscii" w:hAnsiTheme="majorAscii" w:cstheme="majorAscii"/>
          <w:sz w:val="22"/>
          <w:szCs w:val="22"/>
        </w:rPr>
        <w:t xml:space="preserve">outline how your experience and qualifications </w:t>
      </w:r>
      <w:r w:rsidRPr="0C92F393" w:rsidR="000E5775">
        <w:rPr>
          <w:rFonts w:ascii="Calibri Light" w:hAnsi="Calibri Light" w:cs="Calibri Light" w:asciiTheme="majorAscii" w:hAnsiTheme="majorAscii" w:cstheme="majorAscii"/>
          <w:sz w:val="22"/>
          <w:szCs w:val="22"/>
        </w:rPr>
        <w:t>demonstrate</w:t>
      </w:r>
      <w:r w:rsidRPr="0C92F393" w:rsidR="000E5775">
        <w:rPr>
          <w:rFonts w:ascii="Calibri Light" w:hAnsi="Calibri Light" w:cs="Calibri Light" w:asciiTheme="majorAscii" w:hAnsiTheme="majorAscii" w:cstheme="majorAscii"/>
          <w:sz w:val="22"/>
          <w:szCs w:val="22"/>
        </w:rPr>
        <w:t xml:space="preserve"> </w:t>
      </w:r>
      <w:r w:rsidRPr="0C92F393" w:rsidR="00EB1234">
        <w:rPr>
          <w:rFonts w:ascii="Calibri Light" w:hAnsi="Calibri Light" w:cs="Calibri Light" w:asciiTheme="majorAscii" w:hAnsiTheme="majorAscii" w:cstheme="majorAscii"/>
          <w:sz w:val="22"/>
          <w:szCs w:val="22"/>
        </w:rPr>
        <w:t xml:space="preserve">your suitability for the </w:t>
      </w:r>
      <w:r w:rsidRPr="0C92F393" w:rsidR="00EB1234">
        <w:rPr>
          <w:rFonts w:ascii="Calibri Light" w:hAnsi="Calibri Light" w:cs="Calibri Light" w:asciiTheme="majorAscii" w:hAnsiTheme="majorAscii" w:cstheme="majorAscii"/>
          <w:sz w:val="22"/>
          <w:szCs w:val="22"/>
        </w:rPr>
        <w:t>post</w:t>
      </w:r>
      <w:r w:rsidRPr="0C92F393" w:rsidR="00B06B7C">
        <w:rPr>
          <w:rFonts w:ascii="Calibri Light" w:hAnsi="Calibri Light" w:cs="Calibri Light" w:asciiTheme="majorAscii" w:hAnsiTheme="majorAscii" w:cstheme="majorAscii"/>
          <w:sz w:val="22"/>
          <w:szCs w:val="22"/>
        </w:rPr>
        <w:t>.</w:t>
      </w:r>
      <w:r w:rsidRPr="0C92F393" w:rsidR="00B06B7C">
        <w:rPr>
          <w:rFonts w:ascii="Calibri Light" w:hAnsi="Calibri Light" w:cs="Calibri Light" w:asciiTheme="majorAscii" w:hAnsiTheme="majorAscii" w:cstheme="majorAscii"/>
          <w:sz w:val="22"/>
          <w:szCs w:val="22"/>
        </w:rPr>
        <w:t xml:space="preserve">  </w:t>
      </w:r>
      <w:r w:rsidRPr="0C92F393" w:rsidR="00EB1234">
        <w:rPr>
          <w:rFonts w:ascii="Calibri Light" w:hAnsi="Calibri Light" w:cs="Calibri Light" w:asciiTheme="majorAscii" w:hAnsiTheme="majorAscii" w:cstheme="majorAscii"/>
          <w:sz w:val="22"/>
          <w:szCs w:val="22"/>
        </w:rPr>
        <w:t xml:space="preserve">We are always delighted to talk about the school and so do please contact Hazel Ware on </w:t>
      </w:r>
      <w:r w:rsidRPr="0C92F393" w:rsidR="000C563D">
        <w:rPr>
          <w:rFonts w:ascii="Calibri Light" w:hAnsi="Calibri Light" w:cs="Calibri Light" w:asciiTheme="majorAscii" w:hAnsiTheme="majorAscii" w:cstheme="majorAscii"/>
          <w:sz w:val="22"/>
          <w:szCs w:val="22"/>
        </w:rPr>
        <w:t>0208 773</w:t>
      </w:r>
      <w:r w:rsidRPr="0C92F393" w:rsidR="00165C07">
        <w:rPr>
          <w:rFonts w:ascii="Calibri Light" w:hAnsi="Calibri Light" w:cs="Calibri Light" w:asciiTheme="majorAscii" w:hAnsiTheme="majorAscii" w:cstheme="majorAscii"/>
          <w:sz w:val="22"/>
          <w:szCs w:val="22"/>
        </w:rPr>
        <w:t xml:space="preserve"> </w:t>
      </w:r>
      <w:r w:rsidRPr="0C92F393" w:rsidR="000C563D">
        <w:rPr>
          <w:rFonts w:ascii="Calibri Light" w:hAnsi="Calibri Light" w:cs="Calibri Light" w:asciiTheme="majorAscii" w:hAnsiTheme="majorAscii" w:cstheme="majorAscii"/>
          <w:sz w:val="22"/>
          <w:szCs w:val="22"/>
        </w:rPr>
        <w:t>2</w:t>
      </w:r>
      <w:r w:rsidRPr="0C92F393" w:rsidR="002925B1">
        <w:rPr>
          <w:rFonts w:ascii="Calibri Light" w:hAnsi="Calibri Light" w:cs="Calibri Light" w:asciiTheme="majorAscii" w:hAnsiTheme="majorAscii" w:cstheme="majorAscii"/>
          <w:sz w:val="22"/>
          <w:szCs w:val="22"/>
        </w:rPr>
        <w:t>931 if you would like to do so</w:t>
      </w:r>
      <w:r w:rsidRPr="0C92F393" w:rsidR="002925B1">
        <w:rPr>
          <w:rFonts w:ascii="Calibri Light" w:hAnsi="Calibri Light" w:cs="Calibri Light" w:asciiTheme="majorAscii" w:hAnsiTheme="majorAscii" w:cstheme="majorAscii"/>
          <w:sz w:val="22"/>
          <w:szCs w:val="22"/>
        </w:rPr>
        <w:t xml:space="preserve">.  </w:t>
      </w:r>
    </w:p>
    <w:p w:rsidRPr="006D6582" w:rsidR="000C563D" w:rsidP="00AD1A1A" w:rsidRDefault="000C563D" w14:paraId="47BA7B63" w14:textId="77777777">
      <w:pPr>
        <w:jc w:val="both"/>
        <w:rPr>
          <w:rFonts w:asciiTheme="majorHAnsi" w:hAnsiTheme="majorHAnsi" w:cstheme="majorHAnsi"/>
          <w:sz w:val="22"/>
          <w:szCs w:val="22"/>
          <w:lang w:val="en-GB"/>
        </w:rPr>
      </w:pPr>
    </w:p>
    <w:p w:rsidRPr="006D6582" w:rsidR="000C563D" w:rsidP="00AD1A1A" w:rsidRDefault="000C563D" w14:paraId="581C5BBB" w14:textId="77777777">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rsidRPr="006D6582" w:rsidR="000C563D" w:rsidP="00AD1A1A" w:rsidRDefault="000C563D" w14:paraId="52F7FBCF" w14:textId="77777777">
      <w:pPr>
        <w:jc w:val="both"/>
        <w:rPr>
          <w:rFonts w:asciiTheme="majorHAnsi" w:hAnsiTheme="majorHAnsi" w:cstheme="majorHAnsi"/>
          <w:sz w:val="22"/>
          <w:szCs w:val="22"/>
          <w:lang w:val="en-GB"/>
        </w:rPr>
      </w:pPr>
    </w:p>
    <w:p w:rsidRPr="006D6582" w:rsidR="000C563D" w:rsidP="2A38DE52" w:rsidRDefault="000C563D" w14:paraId="0E841D1A" w14:textId="77777777">
      <w:pPr>
        <w:jc w:val="center"/>
        <w:rPr>
          <w:rFonts w:ascii="Calibri Light" w:hAnsi="Calibri Light" w:cs="Calibri Light" w:asciiTheme="majorAscii" w:hAnsiTheme="majorAscii" w:cstheme="majorAscii"/>
          <w:sz w:val="22"/>
          <w:szCs w:val="22"/>
          <w:lang w:val="en-GB"/>
        </w:rPr>
      </w:pPr>
      <w:r w:rsidRPr="2A38DE52" w:rsidR="000C563D">
        <w:rPr>
          <w:rFonts w:ascii="Calibri Light" w:hAnsi="Calibri Light" w:cs="Calibri Light" w:asciiTheme="majorAscii" w:hAnsiTheme="majorAscii" w:cstheme="majorAscii"/>
          <w:sz w:val="22"/>
          <w:szCs w:val="22"/>
          <w:lang w:val="en-GB"/>
        </w:rPr>
        <w:t>Wilson’s School, Mollison Drive, Wallington, Surrey, SM6 9JW</w:t>
      </w:r>
    </w:p>
    <w:p w:rsidR="000C563D" w:rsidP="000C563D" w:rsidRDefault="00390576" w14:paraId="7D5D2D4F" w14:textId="77777777">
      <w:pPr>
        <w:jc w:val="center"/>
        <w:rPr>
          <w:rFonts w:asciiTheme="majorHAnsi" w:hAnsiTheme="majorHAnsi" w:cstheme="majorHAnsi"/>
          <w:b/>
          <w:sz w:val="22"/>
          <w:szCs w:val="22"/>
          <w:lang w:val="en-GB"/>
        </w:rPr>
      </w:pPr>
      <w:hyperlink w:history="1" r:id="rId6">
        <w:r w:rsidRPr="00B87BAE">
          <w:rPr>
            <w:rStyle w:val="Hyperlink"/>
            <w:rFonts w:asciiTheme="majorHAnsi" w:hAnsiTheme="majorHAnsi" w:cstheme="majorHAnsi"/>
            <w:b/>
            <w:sz w:val="22"/>
            <w:szCs w:val="22"/>
            <w:lang w:val="en-GB"/>
          </w:rPr>
          <w:t>www.wilsons.school</w:t>
        </w:r>
      </w:hyperlink>
    </w:p>
    <w:p w:rsidR="00390576" w:rsidP="000C563D" w:rsidRDefault="00390576" w14:paraId="7AA018BF" w14:textId="77777777">
      <w:pPr>
        <w:jc w:val="center"/>
        <w:rPr>
          <w:rFonts w:asciiTheme="majorHAnsi" w:hAnsiTheme="majorHAnsi" w:cstheme="majorHAnsi"/>
          <w:b/>
          <w:sz w:val="22"/>
          <w:szCs w:val="22"/>
          <w:lang w:val="en-GB"/>
        </w:rPr>
      </w:pPr>
    </w:p>
    <w:p w:rsidRPr="00F86342" w:rsidR="00F86342" w:rsidP="38A5F8E2" w:rsidRDefault="00F86342" w14:paraId="11928830" w14:textId="0BEC9151">
      <w:pPr>
        <w:pStyle w:val="Normal"/>
        <w:jc w:val="center"/>
        <w:rPr>
          <w:rFonts w:ascii="Calibri Light" w:hAnsi="Calibri Light" w:cs="Calibri Light" w:asciiTheme="majorAscii" w:hAnsiTheme="majorAscii" w:cstheme="majorAscii"/>
          <w:b w:val="1"/>
          <w:bCs w:val="1"/>
          <w:sz w:val="22"/>
          <w:szCs w:val="22"/>
          <w:lang w:val="en-GB"/>
        </w:rPr>
      </w:pPr>
    </w:p>
    <w:p w:rsidR="00390576" w:rsidP="000C563D" w:rsidRDefault="00390576" w14:paraId="3D7F506F" w14:textId="77777777">
      <w:pPr>
        <w:jc w:val="center"/>
        <w:rPr>
          <w:rFonts w:asciiTheme="majorHAnsi" w:hAnsiTheme="majorHAnsi" w:cstheme="majorHAnsi"/>
          <w:b/>
          <w:sz w:val="22"/>
          <w:szCs w:val="22"/>
          <w:lang w:val="en-GB"/>
        </w:rPr>
      </w:pPr>
    </w:p>
    <w:sectPr w:rsidR="00390576" w:rsidSect="007D635E">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1770D"/>
    <w:rsid w:val="00036FFF"/>
    <w:rsid w:val="00076A0E"/>
    <w:rsid w:val="00081FF6"/>
    <w:rsid w:val="000860CB"/>
    <w:rsid w:val="000C563D"/>
    <w:rsid w:val="000D56B3"/>
    <w:rsid w:val="000E5775"/>
    <w:rsid w:val="000E6CA5"/>
    <w:rsid w:val="000F3AEE"/>
    <w:rsid w:val="00100E73"/>
    <w:rsid w:val="00111351"/>
    <w:rsid w:val="001119EF"/>
    <w:rsid w:val="00126443"/>
    <w:rsid w:val="00135F28"/>
    <w:rsid w:val="001650C3"/>
    <w:rsid w:val="00165C07"/>
    <w:rsid w:val="0017475C"/>
    <w:rsid w:val="00193B80"/>
    <w:rsid w:val="0019657C"/>
    <w:rsid w:val="001A4A48"/>
    <w:rsid w:val="001B1890"/>
    <w:rsid w:val="001F1B98"/>
    <w:rsid w:val="001F657D"/>
    <w:rsid w:val="002220C0"/>
    <w:rsid w:val="002266D5"/>
    <w:rsid w:val="002925B1"/>
    <w:rsid w:val="00294933"/>
    <w:rsid w:val="002E6E2F"/>
    <w:rsid w:val="0033130E"/>
    <w:rsid w:val="00332716"/>
    <w:rsid w:val="003351F6"/>
    <w:rsid w:val="0034649B"/>
    <w:rsid w:val="00350E01"/>
    <w:rsid w:val="00362880"/>
    <w:rsid w:val="00382D51"/>
    <w:rsid w:val="00383E76"/>
    <w:rsid w:val="00387BBA"/>
    <w:rsid w:val="00390576"/>
    <w:rsid w:val="003B19A3"/>
    <w:rsid w:val="003C4E13"/>
    <w:rsid w:val="003F4E9A"/>
    <w:rsid w:val="0040628D"/>
    <w:rsid w:val="00412641"/>
    <w:rsid w:val="00427C09"/>
    <w:rsid w:val="00434092"/>
    <w:rsid w:val="00465479"/>
    <w:rsid w:val="00483EBD"/>
    <w:rsid w:val="00490E8D"/>
    <w:rsid w:val="004E00FD"/>
    <w:rsid w:val="004E6E49"/>
    <w:rsid w:val="004F09B6"/>
    <w:rsid w:val="004F373E"/>
    <w:rsid w:val="00544AE6"/>
    <w:rsid w:val="00561CEF"/>
    <w:rsid w:val="005A4C6F"/>
    <w:rsid w:val="006054B6"/>
    <w:rsid w:val="00661A92"/>
    <w:rsid w:val="00696BC6"/>
    <w:rsid w:val="006A5D74"/>
    <w:rsid w:val="006B7415"/>
    <w:rsid w:val="006D6A2D"/>
    <w:rsid w:val="006E1F3F"/>
    <w:rsid w:val="00726BDB"/>
    <w:rsid w:val="0074310E"/>
    <w:rsid w:val="00747563"/>
    <w:rsid w:val="00761064"/>
    <w:rsid w:val="00761E10"/>
    <w:rsid w:val="00777398"/>
    <w:rsid w:val="007B7970"/>
    <w:rsid w:val="007D635E"/>
    <w:rsid w:val="0080735A"/>
    <w:rsid w:val="00822842"/>
    <w:rsid w:val="0082675A"/>
    <w:rsid w:val="00850F75"/>
    <w:rsid w:val="00864B82"/>
    <w:rsid w:val="0086549A"/>
    <w:rsid w:val="008679AB"/>
    <w:rsid w:val="00893EB0"/>
    <w:rsid w:val="008E7496"/>
    <w:rsid w:val="008F6A18"/>
    <w:rsid w:val="00944A23"/>
    <w:rsid w:val="00944C3A"/>
    <w:rsid w:val="00972276"/>
    <w:rsid w:val="00975288"/>
    <w:rsid w:val="00985D37"/>
    <w:rsid w:val="009B63E0"/>
    <w:rsid w:val="009C59D8"/>
    <w:rsid w:val="009D1616"/>
    <w:rsid w:val="009E350C"/>
    <w:rsid w:val="009F16A3"/>
    <w:rsid w:val="00A34D5F"/>
    <w:rsid w:val="00A92706"/>
    <w:rsid w:val="00AA4EEA"/>
    <w:rsid w:val="00AA634F"/>
    <w:rsid w:val="00AD1A1A"/>
    <w:rsid w:val="00AF339F"/>
    <w:rsid w:val="00B06B7C"/>
    <w:rsid w:val="00B52681"/>
    <w:rsid w:val="00B83F0A"/>
    <w:rsid w:val="00BF79D5"/>
    <w:rsid w:val="00C01D3B"/>
    <w:rsid w:val="00C21D50"/>
    <w:rsid w:val="00C423BD"/>
    <w:rsid w:val="00C42E2F"/>
    <w:rsid w:val="00C5604E"/>
    <w:rsid w:val="00C57579"/>
    <w:rsid w:val="00C7471D"/>
    <w:rsid w:val="00C859AA"/>
    <w:rsid w:val="00CA7C34"/>
    <w:rsid w:val="00CB0AFC"/>
    <w:rsid w:val="00CC2300"/>
    <w:rsid w:val="00CE20D2"/>
    <w:rsid w:val="00D141CF"/>
    <w:rsid w:val="00D16527"/>
    <w:rsid w:val="00D41A8D"/>
    <w:rsid w:val="00D77C0E"/>
    <w:rsid w:val="00D828AF"/>
    <w:rsid w:val="00DD026D"/>
    <w:rsid w:val="00E06514"/>
    <w:rsid w:val="00E11293"/>
    <w:rsid w:val="00E235D8"/>
    <w:rsid w:val="00E25CF6"/>
    <w:rsid w:val="00E60BBD"/>
    <w:rsid w:val="00E75A85"/>
    <w:rsid w:val="00E85973"/>
    <w:rsid w:val="00EB1234"/>
    <w:rsid w:val="00EB1CF6"/>
    <w:rsid w:val="00EC524E"/>
    <w:rsid w:val="00EE5625"/>
    <w:rsid w:val="00EF18C3"/>
    <w:rsid w:val="00F320B7"/>
    <w:rsid w:val="00F664E3"/>
    <w:rsid w:val="00F86342"/>
    <w:rsid w:val="00FC63A0"/>
    <w:rsid w:val="06085449"/>
    <w:rsid w:val="087461FD"/>
    <w:rsid w:val="094641E6"/>
    <w:rsid w:val="0C92F393"/>
    <w:rsid w:val="0F3B951E"/>
    <w:rsid w:val="17A650BC"/>
    <w:rsid w:val="219EAC3D"/>
    <w:rsid w:val="23246144"/>
    <w:rsid w:val="2780B024"/>
    <w:rsid w:val="283E479C"/>
    <w:rsid w:val="2882C8B6"/>
    <w:rsid w:val="2A38DE52"/>
    <w:rsid w:val="2F1222AF"/>
    <w:rsid w:val="38A5F8E2"/>
    <w:rsid w:val="3966CEBC"/>
    <w:rsid w:val="4016BF51"/>
    <w:rsid w:val="4039088B"/>
    <w:rsid w:val="479626AE"/>
    <w:rsid w:val="4BA49FB9"/>
    <w:rsid w:val="4FFEB5A7"/>
    <w:rsid w:val="5A286B49"/>
    <w:rsid w:val="5EFF7F66"/>
    <w:rsid w:val="68E1B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83E2"/>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63D"/>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styleId="BalloonTextChar" w:customStyle="1">
    <w:name w:val="Balloon Text Char"/>
    <w:basedOn w:val="DefaultParagraphFont"/>
    <w:link w:val="BalloonText"/>
    <w:uiPriority w:val="99"/>
    <w:semiHidden/>
    <w:rsid w:val="000E6CA5"/>
    <w:rPr>
      <w:rFonts w:ascii="Tahoma" w:hAnsi="Tahoma" w:cs="Tahoma" w:eastAsiaTheme="minorEastAsia"/>
      <w:sz w:val="16"/>
      <w:szCs w:val="16"/>
    </w:rPr>
  </w:style>
  <w:style w:type="paragraph" w:styleId="BasicParagraph" w:customStyle="1">
    <w:name w:val="[Basic Paragraph]"/>
    <w:basedOn w:val="Normal"/>
    <w:uiPriority w:val="99"/>
    <w:rsid w:val="00A34D5F"/>
    <w:pPr>
      <w:autoSpaceDE w:val="0"/>
      <w:autoSpaceDN w:val="0"/>
      <w:adjustRightInd w:val="0"/>
      <w:spacing w:line="288" w:lineRule="auto"/>
      <w:textAlignment w:val="center"/>
    </w:pPr>
    <w:rPr>
      <w:rFonts w:ascii="Minion Pro" w:hAnsi="Minion Pro" w:cs="Minion Pro" w:eastAsiaTheme="minorHAnsi"/>
      <w:color w:val="000000"/>
      <w:lang w:val="en-GB"/>
    </w:rPr>
  </w:style>
  <w:style w:type="character" w:styleId="UnresolvedMention">
    <w:name w:val="Unresolved Mention"/>
    <w:basedOn w:val="DefaultParagraphFont"/>
    <w:uiPriority w:val="99"/>
    <w:semiHidden/>
    <w:unhideWhenUsed/>
    <w:rsid w:val="0049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wilsons.school" TargetMode="Externa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image" Target="media/image1.jpeg" Id="rId4" /><Relationship Type="http://schemas.openxmlformats.org/officeDocument/2006/relationships/customXml" Target="../customXml/item1.xml" Id="rId9" /><Relationship Type="http://schemas.openxmlformats.org/officeDocument/2006/relationships/hyperlink" Target="https://forms.office.com/e/xygUqDJ0S4" TargetMode="External" Id="Rfb254099a27f4a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9682390444247BCFFBFAA50F356CD" ma:contentTypeVersion="18" ma:contentTypeDescription="Create a new document." ma:contentTypeScope="" ma:versionID="88de78cee1094c8bbaa8ecc1f0e3a2da">
  <xsd:schema xmlns:xsd="http://www.w3.org/2001/XMLSchema" xmlns:xs="http://www.w3.org/2001/XMLSchema" xmlns:p="http://schemas.microsoft.com/office/2006/metadata/properties" xmlns:ns2="26b1f7bd-cf04-42dc-9110-70e154afabe2" xmlns:ns3="b95f1a2e-3791-43bb-bf12-c94d101fc3cd" targetNamespace="http://schemas.microsoft.com/office/2006/metadata/properties" ma:root="true" ma:fieldsID="2c56da4e1de923e1386970e2eba7e502" ns2:_="" ns3:_="">
    <xsd:import namespace="26b1f7bd-cf04-42dc-9110-70e154afabe2"/>
    <xsd:import namespace="b95f1a2e-3791-43bb-bf12-c94d101fc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1f7bd-cf04-42dc-9110-70e154afa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eecb5d-8018-4cd9-842a-bc44bd0016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Time" ma:index="22" nillable="true" ma:displayName="Date &amp; Time" ma:format="DateTime" ma:internalName="DateTim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f1a2e-3791-43bb-bf12-c94d101fc3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7e5eb9-8876-4a06-8957-ef6bd52a5948}" ma:internalName="TaxCatchAll" ma:showField="CatchAllData" ma:web="b95f1a2e-3791-43bb-bf12-c94d101fc3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5f1a2e-3791-43bb-bf12-c94d101fc3cd" xsi:nil="true"/>
    <lcf76f155ced4ddcb4097134ff3c332f xmlns="26b1f7bd-cf04-42dc-9110-70e154afabe2">
      <Terms xmlns="http://schemas.microsoft.com/office/infopath/2007/PartnerControls"/>
    </lcf76f155ced4ddcb4097134ff3c332f>
    <DateTime xmlns="26b1f7bd-cf04-42dc-9110-70e154afabe2" xsi:nil="true"/>
  </documentManagement>
</p:properties>
</file>

<file path=customXml/itemProps1.xml><?xml version="1.0" encoding="utf-8"?>
<ds:datastoreItem xmlns:ds="http://schemas.openxmlformats.org/officeDocument/2006/customXml" ds:itemID="{19CF21C4-A058-408B-A6DD-3FD2329A9F8D}"/>
</file>

<file path=customXml/itemProps2.xml><?xml version="1.0" encoding="utf-8"?>
<ds:datastoreItem xmlns:ds="http://schemas.openxmlformats.org/officeDocument/2006/customXml" ds:itemID="{4FBAA8C6-3AED-4B84-A05F-84ED5044C268}"/>
</file>

<file path=customXml/itemProps3.xml><?xml version="1.0" encoding="utf-8"?>
<ds:datastoreItem xmlns:ds="http://schemas.openxmlformats.org/officeDocument/2006/customXml" ds:itemID="{BB205FF6-8C48-4280-90AF-62A78AA95F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10</cp:revision>
  <cp:lastPrinted>2021-09-15T11:17:00Z</cp:lastPrinted>
  <dcterms:created xsi:type="dcterms:W3CDTF">2025-06-30T10:22:00Z</dcterms:created>
  <dcterms:modified xsi:type="dcterms:W3CDTF">2025-07-02T13:12:16Z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0x0101002BE9682390444247BCFFBFAA50F356CD</vt:lpwstr>
  </property>
  <property fmtid="{D5CDD505-2E9C-101B-9397-08002B2CF9AE}" pid="3" name="MediaServiceImageTags">
    <vt:lpwstr/>
  </property>
</Properties>
</file>